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D99" w14:textId="77777777" w:rsidR="006E22FC" w:rsidRPr="00B3366D" w:rsidRDefault="006E22FC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B3366D">
        <w:rPr>
          <w:rFonts w:ascii="Arial" w:hAnsi="Arial" w:cs="Arial"/>
          <w:b/>
          <w:sz w:val="24"/>
          <w:szCs w:val="24"/>
          <w:lang w:val="en-US"/>
        </w:rPr>
        <w:t>DRAFT NBS Specification</w:t>
      </w:r>
    </w:p>
    <w:p w14:paraId="6F2EAEB1" w14:textId="77777777" w:rsidR="006E22FC" w:rsidRPr="00B3366D" w:rsidRDefault="006E22FC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14:paraId="6CF09CA8" w14:textId="2869AA58" w:rsidR="006E22FC" w:rsidRPr="0009621C" w:rsidRDefault="00C92C8F" w:rsidP="00DF432B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Troldtekt® acoustic </w:t>
      </w:r>
      <w:r w:rsidR="006E22FC" w:rsidRPr="0009621C">
        <w:rPr>
          <w:rFonts w:ascii="Arial" w:hAnsi="Arial" w:cs="Arial"/>
          <w:b/>
          <w:sz w:val="24"/>
          <w:szCs w:val="24"/>
          <w:lang w:val="en-US"/>
        </w:rPr>
        <w:t xml:space="preserve">panels </w:t>
      </w:r>
      <w:r w:rsidR="0009621C" w:rsidRPr="0009621C">
        <w:rPr>
          <w:rFonts w:ascii="Arial" w:hAnsi="Arial" w:cs="Arial"/>
          <w:b/>
          <w:sz w:val="24"/>
          <w:szCs w:val="24"/>
          <w:lang w:val="en-US"/>
        </w:rPr>
        <w:t>installed wi</w:t>
      </w:r>
      <w:r w:rsidR="0009621C">
        <w:rPr>
          <w:rFonts w:ascii="Arial" w:hAnsi="Arial" w:cs="Arial"/>
          <w:b/>
          <w:sz w:val="24"/>
          <w:szCs w:val="24"/>
          <w:lang w:val="en-US"/>
        </w:rPr>
        <w:t xml:space="preserve">th </w:t>
      </w:r>
      <w:r w:rsidR="006E22FC" w:rsidRPr="0009621C">
        <w:rPr>
          <w:rFonts w:ascii="Arial" w:hAnsi="Arial" w:cs="Arial"/>
          <w:b/>
          <w:sz w:val="24"/>
          <w:szCs w:val="24"/>
          <w:lang w:val="en-US"/>
        </w:rPr>
        <w:t>screw</w:t>
      </w:r>
      <w:r w:rsidR="0009621C">
        <w:rPr>
          <w:rFonts w:ascii="Arial" w:hAnsi="Arial" w:cs="Arial"/>
          <w:b/>
          <w:sz w:val="24"/>
          <w:szCs w:val="24"/>
          <w:lang w:val="en-US"/>
        </w:rPr>
        <w:t>s</w:t>
      </w:r>
      <w:r w:rsidR="006E22FC" w:rsidRPr="0009621C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09621C">
        <w:rPr>
          <w:rFonts w:ascii="Arial" w:hAnsi="Arial" w:cs="Arial"/>
          <w:b/>
          <w:sz w:val="24"/>
          <w:szCs w:val="24"/>
          <w:lang w:val="en-US"/>
        </w:rPr>
        <w:t xml:space="preserve">on </w:t>
      </w:r>
      <w:r w:rsidR="006E22FC" w:rsidRPr="0009621C">
        <w:rPr>
          <w:rFonts w:ascii="Arial" w:hAnsi="Arial" w:cs="Arial"/>
          <w:b/>
          <w:sz w:val="24"/>
          <w:szCs w:val="24"/>
          <w:lang w:val="en-US"/>
        </w:rPr>
        <w:t>Troldtekt C60 profile system.</w:t>
      </w:r>
    </w:p>
    <w:p w14:paraId="65B6C9A6" w14:textId="77777777" w:rsidR="006E22FC" w:rsidRPr="0009621C" w:rsidRDefault="006E22FC" w:rsidP="00E51488">
      <w:pPr>
        <w:spacing w:after="0"/>
        <w:rPr>
          <w:rFonts w:ascii="Arial" w:hAnsi="Arial" w:cs="Arial"/>
          <w:b/>
          <w:lang w:val="en-US"/>
        </w:rPr>
      </w:pPr>
    </w:p>
    <w:p w14:paraId="3062BF72" w14:textId="77777777" w:rsidR="006E22FC" w:rsidRPr="00E10F6A" w:rsidRDefault="006E22FC" w:rsidP="00E51488">
      <w:pPr>
        <w:spacing w:after="0"/>
        <w:rPr>
          <w:rFonts w:ascii="Arial" w:hAnsi="Arial" w:cs="Arial"/>
          <w:b/>
          <w:lang w:val="en-US"/>
        </w:rPr>
      </w:pPr>
      <w:r w:rsidRPr="00E10F6A">
        <w:rPr>
          <w:rFonts w:ascii="Arial" w:hAnsi="Arial" w:cs="Arial"/>
          <w:b/>
          <w:lang w:val="en-US"/>
        </w:rPr>
        <w:t>(Suspended Ceiling System)</w:t>
      </w:r>
    </w:p>
    <w:p w14:paraId="57573F98" w14:textId="77777777" w:rsidR="004B69D8" w:rsidRDefault="004B69D8" w:rsidP="004B69D8">
      <w:pPr>
        <w:spacing w:after="0"/>
        <w:rPr>
          <w:rFonts w:ascii="Arial" w:hAnsi="Arial" w:cs="Arial"/>
          <w:b/>
          <w:lang w:val="en-US"/>
        </w:rPr>
      </w:pPr>
    </w:p>
    <w:p w14:paraId="492F997D" w14:textId="77777777" w:rsidR="004B69D8" w:rsidRPr="00B47B9A" w:rsidRDefault="004B69D8" w:rsidP="004B69D8">
      <w:pPr>
        <w:spacing w:after="0"/>
        <w:rPr>
          <w:rFonts w:ascii="Arial" w:hAnsi="Arial" w:cs="Arial"/>
          <w:b/>
          <w:sz w:val="32"/>
          <w:szCs w:val="32"/>
          <w:lang w:val="en-US"/>
        </w:rPr>
      </w:pPr>
      <w:r w:rsidRPr="00B47B9A">
        <w:rPr>
          <w:rFonts w:ascii="Arial" w:hAnsi="Arial" w:cs="Arial"/>
          <w:b/>
          <w:sz w:val="32"/>
          <w:szCs w:val="32"/>
          <w:lang w:val="en-US"/>
        </w:rPr>
        <w:t>K40</w:t>
      </w:r>
    </w:p>
    <w:p w14:paraId="42202022" w14:textId="77777777" w:rsidR="006E22FC" w:rsidRPr="00E10F6A" w:rsidRDefault="006E22FC" w:rsidP="00E51488">
      <w:pPr>
        <w:spacing w:after="0"/>
        <w:rPr>
          <w:rFonts w:ascii="Arial" w:hAnsi="Arial" w:cs="Arial"/>
          <w:b/>
          <w:lang w:val="en-US"/>
        </w:rPr>
      </w:pPr>
    </w:p>
    <w:p w14:paraId="657D9C61" w14:textId="77777777" w:rsidR="006E22FC" w:rsidRPr="00A14A66" w:rsidRDefault="006E22FC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20678">
        <w:rPr>
          <w:rFonts w:ascii="Arial" w:hAnsi="Arial" w:cs="Arial"/>
          <w:lang w:val="en-US"/>
        </w:rPr>
        <w:t>135</w:t>
      </w:r>
      <w:r w:rsidRPr="00A14A66">
        <w:rPr>
          <w:rFonts w:ascii="Arial" w:hAnsi="Arial" w:cs="Arial"/>
          <w:sz w:val="20"/>
          <w:szCs w:val="20"/>
          <w:lang w:val="en-US"/>
        </w:rPr>
        <w:tab/>
        <w:t>SUSPENDED CEILING SYSTEM</w:t>
      </w:r>
    </w:p>
    <w:p w14:paraId="1EE521E3" w14:textId="77777777" w:rsidR="006E22FC" w:rsidRPr="00A14A66" w:rsidRDefault="006E22FC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5751C37A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Please refer to Architect’s drawings ……………………. for locations</w:t>
      </w:r>
    </w:p>
    <w:p w14:paraId="76C4FA21" w14:textId="77777777" w:rsidR="006E22F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33A0C">
        <w:rPr>
          <w:rFonts w:ascii="Arial" w:hAnsi="Arial" w:cs="Arial"/>
          <w:sz w:val="20"/>
          <w:szCs w:val="20"/>
          <w:lang w:val="en-US"/>
        </w:rPr>
        <w:t>Structural soffit:</w:t>
      </w:r>
      <w:r>
        <w:rPr>
          <w:rFonts w:ascii="Arial" w:hAnsi="Arial" w:cs="Arial"/>
          <w:sz w:val="20"/>
          <w:szCs w:val="20"/>
          <w:lang w:val="en-US"/>
        </w:rPr>
        <w:t xml:space="preserve"> ………………………</w:t>
      </w:r>
    </w:p>
    <w:p w14:paraId="2F4219C1" w14:textId="77777777" w:rsidR="00FD624F" w:rsidRDefault="00FD624F" w:rsidP="00FD624F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33A0C">
        <w:rPr>
          <w:rFonts w:ascii="Arial" w:hAnsi="Arial" w:cs="Arial"/>
          <w:sz w:val="20"/>
          <w:szCs w:val="20"/>
          <w:lang w:val="en-US"/>
        </w:rPr>
        <w:t xml:space="preserve">Ceiling system manufacturer/supplier: </w:t>
      </w:r>
      <w:r w:rsidRPr="00790924">
        <w:rPr>
          <w:rFonts w:ascii="Arial" w:hAnsi="Arial" w:cs="Arial"/>
          <w:sz w:val="20"/>
          <w:szCs w:val="20"/>
          <w:lang w:val="en-US"/>
        </w:rPr>
        <w:t>Troldtekt A/S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Pr="00790924">
        <w:rPr>
          <w:rFonts w:ascii="Arial" w:hAnsi="Arial" w:cs="Arial"/>
          <w:sz w:val="20"/>
          <w:szCs w:val="20"/>
          <w:lang w:val="en-US"/>
        </w:rPr>
        <w:t>Sletvej</w:t>
      </w:r>
      <w:proofErr w:type="spellEnd"/>
      <w:r w:rsidRPr="00790924">
        <w:rPr>
          <w:rFonts w:ascii="Arial" w:hAnsi="Arial" w:cs="Arial"/>
          <w:sz w:val="20"/>
          <w:szCs w:val="20"/>
          <w:lang w:val="en-US"/>
        </w:rPr>
        <w:t xml:space="preserve"> 2A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Pr="00790924">
        <w:rPr>
          <w:rFonts w:ascii="Arial" w:hAnsi="Arial" w:cs="Arial"/>
          <w:sz w:val="20"/>
          <w:szCs w:val="20"/>
          <w:lang w:val="en-US"/>
        </w:rPr>
        <w:t>8310 Tranbjerg J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Pr="00790924">
        <w:rPr>
          <w:rFonts w:ascii="Arial" w:hAnsi="Arial" w:cs="Arial"/>
          <w:sz w:val="20"/>
          <w:szCs w:val="20"/>
          <w:lang w:val="en-US"/>
        </w:rPr>
        <w:t>Denmark Tel: +45 8747 8100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790924">
        <w:rPr>
          <w:rFonts w:ascii="Arial" w:hAnsi="Arial" w:cs="Arial"/>
          <w:sz w:val="20"/>
          <w:szCs w:val="20"/>
          <w:lang w:val="en-US"/>
        </w:rPr>
        <w:t>Fax +45 8747 8111</w:t>
      </w:r>
      <w:r>
        <w:rPr>
          <w:rFonts w:ascii="Arial" w:hAnsi="Arial" w:cs="Arial"/>
          <w:sz w:val="20"/>
          <w:szCs w:val="20"/>
          <w:lang w:val="en-US"/>
        </w:rPr>
        <w:t xml:space="preserve"> Email: </w:t>
      </w:r>
      <w:hyperlink r:id="rId5" w:history="1">
        <w:r w:rsidRPr="00CA5263">
          <w:rPr>
            <w:rStyle w:val="Hyperlink"/>
            <w:rFonts w:ascii="Arial" w:hAnsi="Arial" w:cs="Arial"/>
            <w:sz w:val="20"/>
            <w:szCs w:val="20"/>
            <w:lang w:val="en-US"/>
          </w:rPr>
          <w:t>sales@troldtekt.co.uk</w:t>
        </w:r>
      </w:hyperlink>
    </w:p>
    <w:p w14:paraId="4E99D3B8" w14:textId="18E2BE50" w:rsidR="006E22F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A14A66">
        <w:rPr>
          <w:rFonts w:ascii="Arial" w:hAnsi="Arial" w:cs="Arial"/>
          <w:sz w:val="20"/>
          <w:szCs w:val="20"/>
        </w:rPr>
        <w:t xml:space="preserve">Product reference: </w:t>
      </w:r>
      <w:r w:rsidR="00C92C8F" w:rsidRPr="00C92C8F">
        <w:rPr>
          <w:rFonts w:ascii="Arial" w:hAnsi="Arial" w:cs="Arial"/>
          <w:sz w:val="20"/>
          <w:szCs w:val="20"/>
        </w:rPr>
        <w:t xml:space="preserve">Troldtekt® </w:t>
      </w:r>
      <w:proofErr w:type="spellStart"/>
      <w:r w:rsidR="00C92C8F" w:rsidRPr="00C92C8F">
        <w:rPr>
          <w:rFonts w:ascii="Arial" w:hAnsi="Arial" w:cs="Arial"/>
          <w:sz w:val="20"/>
          <w:szCs w:val="20"/>
        </w:rPr>
        <w:t>acoustic</w:t>
      </w:r>
      <w:proofErr w:type="spellEnd"/>
    </w:p>
    <w:p w14:paraId="7E5C13FB" w14:textId="76790B1F" w:rsidR="006E22FC" w:rsidRPr="003F415D" w:rsidRDefault="006E22FC" w:rsidP="006F557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65BE4">
        <w:rPr>
          <w:rFonts w:ascii="Arial" w:hAnsi="Arial" w:cs="Arial"/>
          <w:sz w:val="20"/>
          <w:szCs w:val="20"/>
          <w:lang w:val="en-US"/>
        </w:rPr>
        <w:t xml:space="preserve">Panel size: </w:t>
      </w:r>
      <w:r w:rsidRPr="003F415D">
        <w:rPr>
          <w:rFonts w:ascii="Arial" w:hAnsi="Arial" w:cs="Arial"/>
          <w:sz w:val="20"/>
          <w:szCs w:val="20"/>
          <w:lang w:val="en-US"/>
        </w:rPr>
        <w:t>600X6</w:t>
      </w:r>
      <w:r>
        <w:rPr>
          <w:rFonts w:ascii="Arial" w:hAnsi="Arial" w:cs="Arial"/>
          <w:sz w:val="20"/>
          <w:szCs w:val="20"/>
          <w:lang w:val="en-US"/>
        </w:rPr>
        <w:t xml:space="preserve">00mm,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Pr="003F415D">
        <w:rPr>
          <w:rFonts w:ascii="Arial" w:hAnsi="Arial" w:cs="Arial"/>
          <w:sz w:val="20"/>
          <w:szCs w:val="20"/>
          <w:lang w:val="en-US"/>
        </w:rPr>
        <w:t>600X2400mm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="003C211F">
        <w:rPr>
          <w:rFonts w:ascii="Arial" w:hAnsi="Arial" w:cs="Arial"/>
          <w:sz w:val="20"/>
          <w:szCs w:val="20"/>
          <w:lang w:val="en-US"/>
        </w:rPr>
        <w:t>special size.</w:t>
      </w:r>
    </w:p>
    <w:p w14:paraId="2D7771BB" w14:textId="77777777" w:rsidR="006E22FC" w:rsidRPr="00065BE4" w:rsidRDefault="006E22FC" w:rsidP="006F557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65BE4">
        <w:rPr>
          <w:rFonts w:ascii="Arial" w:hAnsi="Arial" w:cs="Arial"/>
          <w:sz w:val="20"/>
          <w:szCs w:val="20"/>
          <w:lang w:val="en-US"/>
        </w:rPr>
        <w:t>Thickness: 25mm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Pr="00065BE4">
        <w:rPr>
          <w:rFonts w:ascii="Arial" w:hAnsi="Arial" w:cs="Arial"/>
          <w:sz w:val="20"/>
          <w:szCs w:val="20"/>
          <w:lang w:val="en-US"/>
        </w:rPr>
        <w:t>35mm</w:t>
      </w:r>
    </w:p>
    <w:p w14:paraId="012D419D" w14:textId="4C6C94CB" w:rsidR="0009621C" w:rsidRPr="006845CD" w:rsidRDefault="0009621C" w:rsidP="0009621C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6845CD">
        <w:rPr>
          <w:rFonts w:ascii="Arial" w:hAnsi="Arial" w:cs="Arial"/>
          <w:sz w:val="20"/>
          <w:szCs w:val="20"/>
          <w:lang w:val="en-US"/>
        </w:rPr>
        <w:t xml:space="preserve">Panel finish: </w:t>
      </w:r>
      <w:r>
        <w:rPr>
          <w:rFonts w:ascii="Arial" w:hAnsi="Arial" w:cs="Arial"/>
          <w:sz w:val="20"/>
          <w:szCs w:val="20"/>
          <w:lang w:val="en-US"/>
        </w:rPr>
        <w:t xml:space="preserve">FUTURECEM natural grey 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/ Natural wood / Standard </w:t>
      </w:r>
      <w:r>
        <w:rPr>
          <w:rFonts w:ascii="Arial" w:hAnsi="Arial" w:cs="Arial"/>
          <w:sz w:val="20"/>
          <w:szCs w:val="20"/>
          <w:lang w:val="en-US"/>
        </w:rPr>
        <w:t>colors (W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hite </w:t>
      </w:r>
      <w:r>
        <w:rPr>
          <w:rFonts w:ascii="Arial" w:hAnsi="Arial" w:cs="Arial"/>
          <w:sz w:val="20"/>
          <w:szCs w:val="20"/>
          <w:lang w:val="en-US"/>
        </w:rPr>
        <w:t>101 / Grey 202 / Grey 208 / Black 207 / Clay 210) special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 color</w:t>
      </w:r>
    </w:p>
    <w:p w14:paraId="403AC90D" w14:textId="77777777" w:rsidR="0009621C" w:rsidRPr="00A14A66" w:rsidRDefault="0009621C" w:rsidP="0009621C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Structure: Extreme fine 0.5mm, Ultrafine 1mm, Fine 1.5mm</w:t>
      </w:r>
    </w:p>
    <w:p w14:paraId="01DBFAD5" w14:textId="60C4EB70" w:rsidR="006E22FC" w:rsidRDefault="006E22FC" w:rsidP="0047255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472558">
        <w:rPr>
          <w:rFonts w:ascii="Arial" w:hAnsi="Arial" w:cs="Arial"/>
          <w:sz w:val="20"/>
          <w:szCs w:val="20"/>
          <w:lang w:val="en-US"/>
        </w:rPr>
        <w:t xml:space="preserve">Edge design: </w:t>
      </w:r>
      <w:r>
        <w:rPr>
          <w:rFonts w:ascii="Arial" w:hAnsi="Arial" w:cs="Arial"/>
          <w:sz w:val="20"/>
          <w:szCs w:val="20"/>
          <w:lang w:val="en-US"/>
        </w:rPr>
        <w:t xml:space="preserve">K0 - Square edges, </w:t>
      </w:r>
      <w:r w:rsidR="00761600">
        <w:rPr>
          <w:rFonts w:ascii="Arial" w:hAnsi="Arial" w:cs="Arial"/>
          <w:sz w:val="20"/>
          <w:szCs w:val="20"/>
          <w:lang w:val="en-US"/>
        </w:rPr>
        <w:t xml:space="preserve">K0-U - Square edges with U-trace, </w:t>
      </w:r>
      <w:r>
        <w:rPr>
          <w:rFonts w:ascii="Arial" w:hAnsi="Arial" w:cs="Arial"/>
          <w:sz w:val="20"/>
          <w:szCs w:val="20"/>
          <w:lang w:val="en-US"/>
        </w:rPr>
        <w:t>K5 - 5</w:t>
      </w:r>
      <w:r w:rsidR="005F2B93">
        <w:rPr>
          <w:rFonts w:ascii="Arial" w:hAnsi="Arial" w:cs="Arial"/>
          <w:sz w:val="20"/>
          <w:szCs w:val="20"/>
          <w:lang w:val="en-US"/>
        </w:rPr>
        <w:t>mm</w:t>
      </w:r>
      <w:r>
        <w:rPr>
          <w:rFonts w:ascii="Arial" w:hAnsi="Arial" w:cs="Arial"/>
          <w:sz w:val="20"/>
          <w:szCs w:val="20"/>
          <w:lang w:val="en-US"/>
        </w:rPr>
        <w:t xml:space="preserve"> bevel, K11 – 11mm bevel</w:t>
      </w:r>
      <w:r w:rsidR="00761600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K5-F - With bevel, </w:t>
      </w:r>
      <w:r w:rsidRPr="00472558">
        <w:rPr>
          <w:rFonts w:ascii="Arial" w:hAnsi="Arial" w:cs="Arial"/>
          <w:sz w:val="20"/>
          <w:szCs w:val="20"/>
          <w:lang w:val="en-US"/>
        </w:rPr>
        <w:t>K5-FU - S</w:t>
      </w:r>
      <w:r>
        <w:rPr>
          <w:rFonts w:ascii="Arial" w:hAnsi="Arial" w:cs="Arial"/>
          <w:sz w:val="20"/>
          <w:szCs w:val="20"/>
          <w:lang w:val="en-US"/>
        </w:rPr>
        <w:t>hiplap with rebate for U-groove</w:t>
      </w:r>
    </w:p>
    <w:p w14:paraId="6110F638" w14:textId="77777777" w:rsidR="0009621C" w:rsidRPr="00786401" w:rsidRDefault="0009621C" w:rsidP="0009621C">
      <w:pPr>
        <w:pStyle w:val="Listeafsnit"/>
        <w:numPr>
          <w:ilvl w:val="0"/>
          <w:numId w:val="1"/>
        </w:numPr>
        <w:rPr>
          <w:rFonts w:ascii="Arial" w:hAnsi="Arial" w:cs="Arial"/>
          <w:sz w:val="20"/>
          <w:szCs w:val="20"/>
          <w:lang w:val="en-US"/>
        </w:rPr>
      </w:pPr>
      <w:r w:rsidRPr="00786401">
        <w:rPr>
          <w:rFonts w:ascii="Arial" w:hAnsi="Arial" w:cs="Arial"/>
          <w:sz w:val="20"/>
          <w:szCs w:val="20"/>
          <w:lang w:val="en-US"/>
        </w:rPr>
        <w:t xml:space="preserve">Ceiling type: Fine </w:t>
      </w:r>
      <w:proofErr w:type="spellStart"/>
      <w:r w:rsidRPr="00786401">
        <w:rPr>
          <w:rFonts w:ascii="Arial" w:hAnsi="Arial" w:cs="Arial"/>
          <w:sz w:val="20"/>
          <w:szCs w:val="20"/>
          <w:lang w:val="en-US"/>
        </w:rPr>
        <w:t>fibre</w:t>
      </w:r>
      <w:proofErr w:type="spellEnd"/>
      <w:r w:rsidRPr="00786401">
        <w:rPr>
          <w:rFonts w:ascii="Arial" w:hAnsi="Arial" w:cs="Arial"/>
          <w:sz w:val="20"/>
          <w:szCs w:val="20"/>
          <w:lang w:val="en-US"/>
        </w:rPr>
        <w:t xml:space="preserve"> wood wool panels meeting EN 13168 and EN 13964 standards. The panels must be available as PEFC (PEFC/09-31-030) - and FSC® (FSC® C115450)-certified.</w:t>
      </w:r>
    </w:p>
    <w:p w14:paraId="62C299A2" w14:textId="77777777" w:rsidR="0009621C" w:rsidRPr="00472558" w:rsidRDefault="0009621C" w:rsidP="0009621C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Certified “Gold” Cradle to Cradle” and the "Allergy Friendly Product Award" - "Allergy UK".</w:t>
      </w:r>
    </w:p>
    <w:p w14:paraId="7A4ED3B1" w14:textId="248EC4F4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Grid form: C60 Troldtekt MF channel </w:t>
      </w:r>
      <w:r w:rsidR="0009621C" w:rsidRPr="00A14A66">
        <w:rPr>
          <w:rFonts w:ascii="Arial" w:hAnsi="Arial" w:cs="Arial"/>
          <w:sz w:val="20"/>
          <w:szCs w:val="20"/>
          <w:lang w:val="en-US"/>
        </w:rPr>
        <w:t>sections.</w:t>
      </w:r>
    </w:p>
    <w:p w14:paraId="3D1C1C45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Grid exposure: Concealed</w:t>
      </w:r>
    </w:p>
    <w:p w14:paraId="7A755D5A" w14:textId="77777777" w:rsidR="006E22FC" w:rsidRPr="00D06BB2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D06BB2">
        <w:rPr>
          <w:rFonts w:ascii="Arial" w:hAnsi="Arial" w:cs="Arial"/>
          <w:sz w:val="20"/>
          <w:szCs w:val="20"/>
        </w:rPr>
        <w:t xml:space="preserve">Suspension system: </w:t>
      </w:r>
      <w:r w:rsidRPr="004762D0">
        <w:rPr>
          <w:rFonts w:ascii="Arial" w:hAnsi="Arial" w:cs="Arial"/>
          <w:sz w:val="20"/>
          <w:szCs w:val="20"/>
        </w:rPr>
        <w:t>Troldtekt C60 system.</w:t>
      </w:r>
    </w:p>
    <w:p w14:paraId="038B412E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Primary C60 grid profile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: 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Maximum </w:t>
      </w:r>
      <w:r>
        <w:rPr>
          <w:rFonts w:ascii="Arial" w:hAnsi="Arial" w:cs="Arial"/>
          <w:sz w:val="20"/>
          <w:szCs w:val="20"/>
          <w:lang w:val="en-US"/>
        </w:rPr>
        <w:t>12</w:t>
      </w:r>
      <w:r w:rsidRPr="00A14A66">
        <w:rPr>
          <w:rFonts w:ascii="Arial" w:hAnsi="Arial" w:cs="Arial"/>
          <w:sz w:val="20"/>
          <w:szCs w:val="20"/>
          <w:lang w:val="en-US"/>
        </w:rPr>
        <w:t>00mm</w:t>
      </w:r>
    </w:p>
    <w:p w14:paraId="10504261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Hanger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: </w:t>
      </w:r>
      <w:r w:rsidRPr="00A14A66">
        <w:rPr>
          <w:rFonts w:ascii="Arial" w:hAnsi="Arial" w:cs="Arial"/>
          <w:sz w:val="20"/>
          <w:szCs w:val="20"/>
          <w:lang w:val="en-US"/>
        </w:rPr>
        <w:t>Maximum 1</w:t>
      </w:r>
      <w:r>
        <w:rPr>
          <w:rFonts w:ascii="Arial" w:hAnsi="Arial" w:cs="Arial"/>
          <w:sz w:val="20"/>
          <w:szCs w:val="20"/>
          <w:lang w:val="en-US"/>
        </w:rPr>
        <w:t>0</w:t>
      </w:r>
      <w:r w:rsidRPr="00A14A66">
        <w:rPr>
          <w:rFonts w:ascii="Arial" w:hAnsi="Arial" w:cs="Arial"/>
          <w:sz w:val="20"/>
          <w:szCs w:val="20"/>
          <w:lang w:val="en-US"/>
        </w:rPr>
        <w:t>00mm</w:t>
      </w:r>
    </w:p>
    <w:p w14:paraId="720F2D58" w14:textId="77777777" w:rsidR="006E22FC" w:rsidRDefault="006E22FC" w:rsidP="003F415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C60 main runner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>
        <w:rPr>
          <w:rFonts w:ascii="Arial" w:hAnsi="Arial" w:cs="Arial"/>
          <w:sz w:val="20"/>
          <w:szCs w:val="20"/>
          <w:lang w:val="en-US"/>
        </w:rPr>
        <w:t>: 600mm</w:t>
      </w:r>
    </w:p>
    <w:p w14:paraId="4B4B8C51" w14:textId="77777777" w:rsidR="006E22FC" w:rsidRDefault="006E22FC" w:rsidP="003F415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C-cross connectors at C60 primary grid/ C60 main runner intersections.</w:t>
      </w:r>
    </w:p>
    <w:p w14:paraId="2C52E94D" w14:textId="4FC14800" w:rsidR="006E22FC" w:rsidRPr="003F415D" w:rsidRDefault="006E22FC" w:rsidP="003F415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Ceiling module: </w:t>
      </w:r>
      <w:r w:rsidRPr="003F415D">
        <w:rPr>
          <w:rFonts w:ascii="Arial" w:hAnsi="Arial" w:cs="Arial"/>
          <w:sz w:val="20"/>
          <w:szCs w:val="20"/>
          <w:lang w:val="en-US"/>
        </w:rPr>
        <w:t>600X6</w:t>
      </w:r>
      <w:r>
        <w:rPr>
          <w:rFonts w:ascii="Arial" w:hAnsi="Arial" w:cs="Arial"/>
          <w:sz w:val="20"/>
          <w:szCs w:val="20"/>
          <w:lang w:val="en-US"/>
        </w:rPr>
        <w:t xml:space="preserve">00mm,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Pr="003F415D">
        <w:rPr>
          <w:rFonts w:ascii="Arial" w:hAnsi="Arial" w:cs="Arial"/>
          <w:sz w:val="20"/>
          <w:szCs w:val="20"/>
          <w:lang w:val="en-US"/>
        </w:rPr>
        <w:t>600X2400mm</w:t>
      </w:r>
      <w:r w:rsidR="003C211F">
        <w:rPr>
          <w:rFonts w:ascii="Arial" w:hAnsi="Arial" w:cs="Arial"/>
          <w:sz w:val="20"/>
          <w:szCs w:val="20"/>
          <w:lang w:val="en-US"/>
        </w:rPr>
        <w:t>.</w:t>
      </w:r>
    </w:p>
    <w:p w14:paraId="03CCFBB4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Access:</w:t>
      </w:r>
      <w:r w:rsidR="002D4C5F">
        <w:rPr>
          <w:rFonts w:ascii="Arial" w:hAnsi="Arial" w:cs="Arial"/>
          <w:sz w:val="20"/>
          <w:szCs w:val="20"/>
          <w:lang w:val="en-US"/>
        </w:rPr>
        <w:t xml:space="preserve"> </w:t>
      </w:r>
      <w:r w:rsidRPr="00A14A66">
        <w:rPr>
          <w:rFonts w:ascii="Arial" w:hAnsi="Arial" w:cs="Arial"/>
          <w:sz w:val="20"/>
          <w:szCs w:val="20"/>
          <w:lang w:val="en-US"/>
        </w:rPr>
        <w:t>All panel units are screw fastened and demountable</w:t>
      </w:r>
    </w:p>
    <w:p w14:paraId="69E0DBDD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Ceiling suspension depth: ……</w:t>
      </w:r>
      <w:proofErr w:type="gramStart"/>
      <w:r>
        <w:rPr>
          <w:rFonts w:ascii="Arial" w:hAnsi="Arial" w:cs="Arial"/>
          <w:sz w:val="20"/>
          <w:szCs w:val="20"/>
          <w:lang w:val="en-US"/>
        </w:rPr>
        <w:t>…..</w:t>
      </w:r>
      <w:proofErr w:type="gramEnd"/>
      <w:r>
        <w:rPr>
          <w:rFonts w:ascii="Arial" w:hAnsi="Arial" w:cs="Arial"/>
          <w:sz w:val="20"/>
          <w:szCs w:val="20"/>
          <w:lang w:val="en-US"/>
        </w:rPr>
        <w:t>(Variable)</w:t>
      </w:r>
    </w:p>
    <w:p w14:paraId="725FA551" w14:textId="77777777" w:rsidR="006E22FC" w:rsidRPr="00DF432B" w:rsidRDefault="006E22FC" w:rsidP="00DF432B">
      <w:pPr>
        <w:pStyle w:val="Listeafsnit"/>
        <w:numPr>
          <w:ilvl w:val="0"/>
          <w:numId w:val="1"/>
        </w:numPr>
        <w:rPr>
          <w:rFonts w:ascii="Arial" w:hAnsi="Arial" w:cs="Arial"/>
          <w:sz w:val="20"/>
          <w:szCs w:val="20"/>
          <w:lang w:val="en-US"/>
        </w:rPr>
      </w:pPr>
      <w:r w:rsidRPr="00DF432B">
        <w:rPr>
          <w:rFonts w:ascii="Arial" w:hAnsi="Arial" w:cs="Arial"/>
          <w:sz w:val="20"/>
          <w:szCs w:val="20"/>
          <w:lang w:val="en-US"/>
        </w:rPr>
        <w:t xml:space="preserve">Manufacturer’s Troldtekt suspension components to include C60 Connectors, Adjustable </w:t>
      </w:r>
      <w:r>
        <w:rPr>
          <w:rFonts w:ascii="Arial" w:hAnsi="Arial" w:cs="Arial"/>
          <w:sz w:val="20"/>
          <w:szCs w:val="20"/>
          <w:lang w:val="en-US"/>
        </w:rPr>
        <w:t>C-</w:t>
      </w:r>
      <w:r w:rsidRPr="00DF432B">
        <w:rPr>
          <w:rFonts w:ascii="Arial" w:hAnsi="Arial" w:cs="Arial"/>
          <w:sz w:val="20"/>
          <w:szCs w:val="20"/>
          <w:lang w:val="en-US"/>
        </w:rPr>
        <w:t xml:space="preserve">suspension hangers, </w:t>
      </w:r>
      <w:r>
        <w:rPr>
          <w:rFonts w:ascii="Arial" w:hAnsi="Arial" w:cs="Arial"/>
          <w:sz w:val="20"/>
          <w:szCs w:val="20"/>
          <w:lang w:val="en-US"/>
        </w:rPr>
        <w:t xml:space="preserve">Suspension rods, </w:t>
      </w:r>
      <w:r w:rsidRPr="00DF432B">
        <w:rPr>
          <w:rFonts w:ascii="Arial" w:hAnsi="Arial" w:cs="Arial"/>
          <w:sz w:val="20"/>
          <w:szCs w:val="20"/>
          <w:lang w:val="en-US"/>
        </w:rPr>
        <w:t>C-cross connector</w:t>
      </w:r>
      <w:r>
        <w:rPr>
          <w:rFonts w:ascii="Arial" w:hAnsi="Arial" w:cs="Arial"/>
          <w:sz w:val="20"/>
          <w:szCs w:val="20"/>
          <w:lang w:val="en-US"/>
        </w:rPr>
        <w:t>s</w:t>
      </w:r>
      <w:r w:rsidRPr="00DF432B">
        <w:rPr>
          <w:rFonts w:ascii="Arial" w:hAnsi="Arial" w:cs="Arial"/>
          <w:sz w:val="20"/>
          <w:szCs w:val="20"/>
          <w:lang w:val="en-US"/>
        </w:rPr>
        <w:t>, Perimeter channel angle profile and Troldtekt self-tapping screws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5A56142D" w14:textId="333FCDDD" w:rsidR="006E22FC" w:rsidRPr="00065BE4" w:rsidRDefault="006E22FC" w:rsidP="00065BE4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Insulation:</w:t>
      </w:r>
      <w:r w:rsidRPr="00A14A66">
        <w:rPr>
          <w:rFonts w:ascii="Arial" w:hAnsi="Arial" w:cs="Arial"/>
          <w:sz w:val="20"/>
          <w:szCs w:val="20"/>
          <w:lang w:val="en-US"/>
        </w:rPr>
        <w:tab/>
      </w:r>
      <w:r w:rsidR="00E10F6A">
        <w:rPr>
          <w:rFonts w:ascii="Arial" w:hAnsi="Arial" w:cs="Arial"/>
          <w:sz w:val="20"/>
          <w:szCs w:val="20"/>
          <w:lang w:val="en-US"/>
        </w:rPr>
        <w:t>30</w:t>
      </w:r>
      <w:r>
        <w:rPr>
          <w:rFonts w:ascii="Arial" w:hAnsi="Arial" w:cs="Arial"/>
          <w:sz w:val="20"/>
          <w:szCs w:val="20"/>
          <w:lang w:val="en-US"/>
        </w:rPr>
        <w:t>mm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</w:t>
      </w:r>
      <w:r w:rsidR="00761600">
        <w:rPr>
          <w:rFonts w:ascii="Arial" w:hAnsi="Arial" w:cs="Arial"/>
          <w:sz w:val="20"/>
          <w:szCs w:val="20"/>
          <w:lang w:val="en-US"/>
        </w:rPr>
        <w:t>s</w:t>
      </w:r>
      <w:r w:rsidRPr="00A14A66">
        <w:rPr>
          <w:rFonts w:ascii="Arial" w:hAnsi="Arial" w:cs="Arial"/>
          <w:sz w:val="20"/>
          <w:szCs w:val="20"/>
          <w:lang w:val="en-US"/>
        </w:rPr>
        <w:t>tone</w:t>
      </w:r>
      <w:r w:rsidR="00761600">
        <w:rPr>
          <w:rFonts w:ascii="Arial" w:hAnsi="Arial" w:cs="Arial"/>
          <w:sz w:val="20"/>
          <w:szCs w:val="20"/>
          <w:lang w:val="en-US"/>
        </w:rPr>
        <w:t xml:space="preserve"> 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wool (45kg/m3) </w:t>
      </w:r>
      <w:r w:rsidR="00761600">
        <w:rPr>
          <w:rFonts w:ascii="Arial" w:hAnsi="Arial" w:cs="Arial"/>
          <w:sz w:val="20"/>
          <w:szCs w:val="20"/>
          <w:lang w:val="en-US"/>
        </w:rPr>
        <w:t>a</w:t>
      </w:r>
      <w:r w:rsidRPr="00A14A66">
        <w:rPr>
          <w:rFonts w:ascii="Arial" w:hAnsi="Arial" w:cs="Arial"/>
          <w:sz w:val="20"/>
          <w:szCs w:val="20"/>
          <w:lang w:val="en-US"/>
        </w:rPr>
        <w:t>coustic pads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65BE4">
        <w:rPr>
          <w:rFonts w:ascii="Arial" w:hAnsi="Arial" w:cs="Arial"/>
          <w:sz w:val="20"/>
          <w:szCs w:val="20"/>
          <w:lang w:val="en-US"/>
        </w:rPr>
        <w:t>(</w:t>
      </w:r>
      <w:r>
        <w:rPr>
          <w:rFonts w:ascii="Arial" w:hAnsi="Arial" w:cs="Arial"/>
          <w:sz w:val="20"/>
          <w:szCs w:val="20"/>
          <w:lang w:val="en-US"/>
        </w:rPr>
        <w:t>If required to</w:t>
      </w:r>
      <w:r w:rsidRPr="00065BE4">
        <w:rPr>
          <w:rFonts w:ascii="Arial" w:hAnsi="Arial" w:cs="Arial"/>
          <w:sz w:val="20"/>
          <w:szCs w:val="20"/>
          <w:lang w:val="en-US"/>
        </w:rPr>
        <w:t xml:space="preserve"> complete the required Absorber Class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65BE4">
        <w:rPr>
          <w:rFonts w:ascii="Arial" w:hAnsi="Arial" w:cs="Arial"/>
          <w:sz w:val="20"/>
          <w:szCs w:val="20"/>
          <w:lang w:val="en-US"/>
        </w:rPr>
        <w:t>ceiling system)</w:t>
      </w:r>
    </w:p>
    <w:p w14:paraId="3350F703" w14:textId="77777777" w:rsidR="006E22FC" w:rsidRPr="00A14A66" w:rsidRDefault="006E22FC" w:rsidP="00A14A66">
      <w:pPr>
        <w:spacing w:after="0"/>
        <w:ind w:left="3912"/>
        <w:rPr>
          <w:rFonts w:ascii="Arial" w:hAnsi="Arial" w:cs="Arial"/>
          <w:sz w:val="20"/>
          <w:szCs w:val="20"/>
          <w:lang w:val="en-US"/>
        </w:rPr>
      </w:pPr>
    </w:p>
    <w:p w14:paraId="442100D0" w14:textId="77777777" w:rsidR="006E22FC" w:rsidRPr="00A14A66" w:rsidRDefault="006E22FC" w:rsidP="00A14A66">
      <w:pPr>
        <w:spacing w:after="0"/>
        <w:ind w:left="3912"/>
        <w:rPr>
          <w:rFonts w:ascii="Arial" w:hAnsi="Arial" w:cs="Arial"/>
          <w:sz w:val="20"/>
          <w:szCs w:val="20"/>
          <w:lang w:val="en-US"/>
        </w:rPr>
      </w:pPr>
    </w:p>
    <w:p w14:paraId="4128F36B" w14:textId="77777777" w:rsidR="006E22FC" w:rsidRPr="00A14A66" w:rsidRDefault="006E22FC" w:rsidP="00A14A66">
      <w:pPr>
        <w:spacing w:after="0"/>
        <w:ind w:firstLine="1304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325 INSTALLING ADJUSTABLE SUSPENSION </w:t>
      </w:r>
      <w:r>
        <w:rPr>
          <w:rFonts w:ascii="Arial" w:hAnsi="Arial" w:cs="Arial"/>
          <w:sz w:val="20"/>
          <w:szCs w:val="20"/>
          <w:lang w:val="en-US"/>
        </w:rPr>
        <w:t>HANGERS</w:t>
      </w:r>
    </w:p>
    <w:p w14:paraId="5B0F3120" w14:textId="77777777" w:rsidR="006E22FC" w:rsidRPr="00A14A66" w:rsidRDefault="006E22FC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Installation: Install Troldtekt Adjustable C-suspension </w:t>
      </w:r>
      <w:r>
        <w:rPr>
          <w:rFonts w:ascii="Arial" w:hAnsi="Arial" w:cs="Arial"/>
          <w:sz w:val="20"/>
          <w:szCs w:val="20"/>
          <w:lang w:val="en-US"/>
        </w:rPr>
        <w:t>hangers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vertically and securely </w:t>
      </w:r>
      <w:r>
        <w:rPr>
          <w:rFonts w:ascii="Arial" w:hAnsi="Arial" w:cs="Arial"/>
          <w:sz w:val="20"/>
          <w:szCs w:val="20"/>
          <w:lang w:val="en-US"/>
        </w:rPr>
        <w:t xml:space="preserve">to </w:t>
      </w:r>
      <w:r w:rsidRPr="00A14A66">
        <w:rPr>
          <w:rFonts w:ascii="Arial" w:hAnsi="Arial" w:cs="Arial"/>
          <w:sz w:val="20"/>
          <w:szCs w:val="20"/>
          <w:lang w:val="en-US"/>
        </w:rPr>
        <w:t>the structural soffit</w:t>
      </w:r>
      <w:r>
        <w:rPr>
          <w:rFonts w:ascii="Arial" w:hAnsi="Arial" w:cs="Arial"/>
          <w:sz w:val="20"/>
          <w:szCs w:val="20"/>
          <w:lang w:val="en-US"/>
        </w:rPr>
        <w:t xml:space="preserve"> using appropriate f</w:t>
      </w:r>
      <w:r w:rsidRPr="00A14A66">
        <w:rPr>
          <w:rFonts w:ascii="Arial" w:hAnsi="Arial" w:cs="Arial"/>
          <w:sz w:val="20"/>
          <w:szCs w:val="20"/>
          <w:lang w:val="en-US"/>
        </w:rPr>
        <w:t>asteners to be sufficiently long to provide adequate fix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70DC8FFC" w14:textId="77777777" w:rsidR="006E22FC" w:rsidRPr="00A14A66" w:rsidRDefault="006E22FC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Spacing: </w:t>
      </w:r>
      <w:r>
        <w:rPr>
          <w:rFonts w:ascii="Arial" w:hAnsi="Arial" w:cs="Arial"/>
          <w:sz w:val="20"/>
          <w:szCs w:val="20"/>
          <w:lang w:val="en-US"/>
        </w:rPr>
        <w:t>Maximum or a</w:t>
      </w:r>
      <w:r w:rsidRPr="00A14A66">
        <w:rPr>
          <w:rFonts w:ascii="Arial" w:hAnsi="Arial" w:cs="Arial"/>
          <w:sz w:val="20"/>
          <w:szCs w:val="20"/>
          <w:lang w:val="en-US"/>
        </w:rPr>
        <w:t>s C60 MF Troldtekt grid manufacturer’s requirements.</w:t>
      </w:r>
    </w:p>
    <w:p w14:paraId="588C9DF2" w14:textId="77777777" w:rsidR="006E22FC" w:rsidRDefault="006E22FC" w:rsidP="00A14A66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14:paraId="2594403B" w14:textId="77777777" w:rsidR="00E10F6A" w:rsidRPr="00A14A66" w:rsidRDefault="00E10F6A" w:rsidP="00A14A66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14:paraId="4370DFD0" w14:textId="77777777" w:rsidR="006E22FC" w:rsidRPr="00A14A66" w:rsidRDefault="006E22FC" w:rsidP="00A14A66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335 PERIMETER CHANNEL </w:t>
      </w:r>
      <w:r w:rsidRPr="00A14A66">
        <w:rPr>
          <w:rFonts w:ascii="Arial" w:hAnsi="Arial" w:cs="Arial"/>
          <w:sz w:val="20"/>
          <w:szCs w:val="20"/>
          <w:lang w:val="en-US"/>
        </w:rPr>
        <w:t>TRIM</w:t>
      </w:r>
    </w:p>
    <w:p w14:paraId="5C471A3C" w14:textId="77777777" w:rsidR="006E22FC" w:rsidRPr="00A14A66" w:rsidRDefault="006E22FC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Jointing: Neat and accurate, without lipping or twisting</w:t>
      </w:r>
    </w:p>
    <w:p w14:paraId="2EC64A50" w14:textId="77777777" w:rsidR="006E22FC" w:rsidRPr="00A14A66" w:rsidRDefault="006E22FC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External and internal corners: </w:t>
      </w:r>
      <w:proofErr w:type="spellStart"/>
      <w:r w:rsidRPr="00A14A66">
        <w:rPr>
          <w:rFonts w:ascii="Arial" w:hAnsi="Arial" w:cs="Arial"/>
          <w:sz w:val="20"/>
          <w:szCs w:val="20"/>
          <w:lang w:val="en-US"/>
        </w:rPr>
        <w:t>Mitre</w:t>
      </w:r>
      <w:proofErr w:type="spellEnd"/>
      <w:r w:rsidRPr="00A14A66">
        <w:rPr>
          <w:rFonts w:ascii="Arial" w:hAnsi="Arial" w:cs="Arial"/>
          <w:sz w:val="20"/>
          <w:szCs w:val="20"/>
          <w:lang w:val="en-US"/>
        </w:rPr>
        <w:t xml:space="preserve"> joints</w:t>
      </w:r>
    </w:p>
    <w:p w14:paraId="081DA2BA" w14:textId="77777777" w:rsidR="006E22FC" w:rsidRPr="00A14A66" w:rsidRDefault="006E22FC" w:rsidP="00A14A66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Intermediate butt joints: Minimize. Use longest available lengths of trim. Align adjacent lengths.</w:t>
      </w:r>
    </w:p>
    <w:p w14:paraId="73F86DDE" w14:textId="77777777" w:rsidR="006E22FC" w:rsidRDefault="006E22FC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Fixing: Fix firmly to perimeter wall or other building structure with appropriate fixings.</w:t>
      </w:r>
    </w:p>
    <w:p w14:paraId="215E942C" w14:textId="77777777" w:rsidR="006E22FC" w:rsidRDefault="006E22FC" w:rsidP="00761600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44670EF0" w14:textId="77777777" w:rsidR="006E22FC" w:rsidRDefault="006E22FC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40B4D472" w14:textId="77777777" w:rsidR="006E22FC" w:rsidRPr="00A14A66" w:rsidRDefault="006E22FC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375 INSTALLING PANEL CEILING SYSTEM</w:t>
      </w:r>
    </w:p>
    <w:p w14:paraId="7446E949" w14:textId="180215AE" w:rsidR="00E10F6A" w:rsidRDefault="00E10F6A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Installation should be in accordance with manufacturer’s instructions, see </w:t>
      </w:r>
      <w:hyperlink r:id="rId6" w:history="1">
        <w:r w:rsidR="0009621C" w:rsidRPr="000B5040">
          <w:rPr>
            <w:rStyle w:val="Hyperlink"/>
            <w:rFonts w:ascii="Arial" w:hAnsi="Arial" w:cs="Arial"/>
            <w:sz w:val="20"/>
            <w:szCs w:val="20"/>
            <w:lang w:val="en-US"/>
          </w:rPr>
          <w:t>www.troldtekt.co/uk</w:t>
        </w:r>
      </w:hyperlink>
      <w:r w:rsidR="0009621C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 for download.</w:t>
      </w:r>
    </w:p>
    <w:p w14:paraId="5F70877C" w14:textId="77777777" w:rsidR="00E10F6A" w:rsidRPr="00A14A66" w:rsidRDefault="00E10F6A" w:rsidP="00E10F6A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Moisture content of boards at time of fixing: Appropriate to end use.</w:t>
      </w:r>
    </w:p>
    <w:p w14:paraId="7B0A8486" w14:textId="2D6B7327" w:rsidR="00E10F6A" w:rsidRPr="00E10F6A" w:rsidRDefault="00E10F6A" w:rsidP="00E10F6A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284593">
        <w:rPr>
          <w:rFonts w:ascii="Arial" w:hAnsi="Arial" w:cs="Arial"/>
          <w:sz w:val="20"/>
          <w:szCs w:val="20"/>
          <w:lang w:val="en-US"/>
        </w:rPr>
        <w:t>It is important that the Troldtekt panels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284593">
        <w:rPr>
          <w:rFonts w:ascii="Arial" w:hAnsi="Arial" w:cs="Arial"/>
          <w:sz w:val="20"/>
          <w:szCs w:val="20"/>
          <w:lang w:val="en-US"/>
        </w:rPr>
        <w:t xml:space="preserve">are allowed to </w:t>
      </w:r>
      <w:r w:rsidR="00C92C8F" w:rsidRPr="00284593">
        <w:rPr>
          <w:rFonts w:ascii="Arial" w:hAnsi="Arial" w:cs="Arial"/>
          <w:sz w:val="20"/>
          <w:szCs w:val="20"/>
          <w:lang w:val="en-US"/>
        </w:rPr>
        <w:t>acc</w:t>
      </w:r>
      <w:r w:rsidR="00C92C8F">
        <w:rPr>
          <w:rFonts w:ascii="Arial" w:hAnsi="Arial" w:cs="Arial"/>
          <w:sz w:val="20"/>
          <w:szCs w:val="20"/>
          <w:lang w:val="en-US"/>
        </w:rPr>
        <w:t>limatize</w:t>
      </w:r>
      <w:r>
        <w:rPr>
          <w:rFonts w:ascii="Arial" w:hAnsi="Arial" w:cs="Arial"/>
          <w:sz w:val="20"/>
          <w:szCs w:val="20"/>
          <w:lang w:val="en-US"/>
        </w:rPr>
        <w:t xml:space="preserve"> prior to installation. </w:t>
      </w:r>
      <w:r w:rsidR="00C92C8F">
        <w:rPr>
          <w:rFonts w:ascii="Arial" w:hAnsi="Arial" w:cs="Arial"/>
          <w:sz w:val="20"/>
          <w:szCs w:val="20"/>
          <w:lang w:val="en-US"/>
        </w:rPr>
        <w:t>Acclimatization</w:t>
      </w:r>
      <w:r>
        <w:rPr>
          <w:rFonts w:ascii="Arial" w:hAnsi="Arial" w:cs="Arial"/>
          <w:sz w:val="20"/>
          <w:szCs w:val="20"/>
          <w:lang w:val="en-US"/>
        </w:rPr>
        <w:t xml:space="preserve"> means that the panels must adapt to the temperature and humidity in the room where they are </w:t>
      </w:r>
      <w:r w:rsidRPr="00284593">
        <w:rPr>
          <w:rFonts w:ascii="Arial" w:hAnsi="Arial" w:cs="Arial"/>
          <w:sz w:val="20"/>
          <w:szCs w:val="20"/>
          <w:lang w:val="en-US"/>
        </w:rPr>
        <w:t>to be installed.</w:t>
      </w:r>
    </w:p>
    <w:p w14:paraId="5D8AF8C5" w14:textId="386DC024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Troldtekt panels installed in broken bon</w:t>
      </w:r>
      <w:r w:rsidR="0009621C">
        <w:rPr>
          <w:rFonts w:ascii="Arial" w:hAnsi="Arial" w:cs="Arial"/>
          <w:sz w:val="20"/>
          <w:szCs w:val="20"/>
          <w:lang w:val="en-US"/>
        </w:rPr>
        <w:t>d / stack bond (grid)</w:t>
      </w:r>
    </w:p>
    <w:p w14:paraId="37769394" w14:textId="7777777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Cutting: Cut panels neatly and accurately in accordance with manufacturer’s instructions.</w:t>
      </w:r>
    </w:p>
    <w:p w14:paraId="5B0871D3" w14:textId="6570F14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Fixing: Screw fasten panels using Troldtekt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prepainted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screws securely and firmly to C60 grid members.</w:t>
      </w:r>
    </w:p>
    <w:p w14:paraId="6E039C6B" w14:textId="77777777" w:rsidR="006E22FC" w:rsidRDefault="006E22FC" w:rsidP="009443DE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Screws are to be positioned carefully, not less than 20/25mm from the panel edges and equally and accurately positioned to one another in accordance with Installation Instructions.</w:t>
      </w:r>
    </w:p>
    <w:p w14:paraId="1B949CE0" w14:textId="7777777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Provide a flat surface free from bowing and lipping. Set screw heads below surface of boards avoiding overtightening.</w:t>
      </w:r>
    </w:p>
    <w:p w14:paraId="2F52F559" w14:textId="38E52695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Screws are to be positioned carefully, not less than 20mm from the panel edges and equally and accurately positioned to one another.</w:t>
      </w:r>
    </w:p>
    <w:p w14:paraId="1C9B251C" w14:textId="0D4B7E68" w:rsidR="006E22FC" w:rsidRDefault="005F2B93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Place 30</w:t>
      </w:r>
      <w:r w:rsidR="006E22FC">
        <w:rPr>
          <w:rFonts w:ascii="Arial" w:hAnsi="Arial" w:cs="Arial"/>
          <w:sz w:val="20"/>
          <w:szCs w:val="20"/>
          <w:lang w:val="en-US"/>
        </w:rPr>
        <w:t xml:space="preserve">mm </w:t>
      </w:r>
      <w:r w:rsidR="00761600">
        <w:rPr>
          <w:rFonts w:ascii="Arial" w:hAnsi="Arial" w:cs="Arial"/>
          <w:sz w:val="20"/>
          <w:szCs w:val="20"/>
          <w:lang w:val="en-US"/>
        </w:rPr>
        <w:t>s</w:t>
      </w:r>
      <w:r w:rsidR="006E22FC">
        <w:rPr>
          <w:rFonts w:ascii="Arial" w:hAnsi="Arial" w:cs="Arial"/>
          <w:sz w:val="20"/>
          <w:szCs w:val="20"/>
          <w:lang w:val="en-US"/>
        </w:rPr>
        <w:t>tone</w:t>
      </w:r>
      <w:r w:rsidR="00761600">
        <w:rPr>
          <w:rFonts w:ascii="Arial" w:hAnsi="Arial" w:cs="Arial"/>
          <w:sz w:val="20"/>
          <w:szCs w:val="20"/>
          <w:lang w:val="en-US"/>
        </w:rPr>
        <w:t xml:space="preserve"> </w:t>
      </w:r>
      <w:r w:rsidR="006E22FC">
        <w:rPr>
          <w:rFonts w:ascii="Arial" w:hAnsi="Arial" w:cs="Arial"/>
          <w:sz w:val="20"/>
          <w:szCs w:val="20"/>
          <w:lang w:val="en-US"/>
        </w:rPr>
        <w:t xml:space="preserve">wool </w:t>
      </w:r>
      <w:r w:rsidR="00761600">
        <w:rPr>
          <w:rFonts w:ascii="Arial" w:hAnsi="Arial" w:cs="Arial"/>
          <w:sz w:val="20"/>
          <w:szCs w:val="20"/>
          <w:lang w:val="en-US"/>
        </w:rPr>
        <w:t>a</w:t>
      </w:r>
      <w:r w:rsidR="006E22FC">
        <w:rPr>
          <w:rFonts w:ascii="Arial" w:hAnsi="Arial" w:cs="Arial"/>
          <w:sz w:val="20"/>
          <w:szCs w:val="20"/>
          <w:lang w:val="en-US"/>
        </w:rPr>
        <w:t>coustic pads over Troldtekt panels and fit tightly between the C60 grid sections, trimming where necessary.</w:t>
      </w:r>
    </w:p>
    <w:p w14:paraId="06EB6B7B" w14:textId="7777777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Movement joints: To coincide with any movement joints in the surrounding structure.</w:t>
      </w:r>
    </w:p>
    <w:p w14:paraId="10870C07" w14:textId="7777777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Exposed board edges are to be site painted with Troldtekt Touch-up Paint.</w:t>
      </w:r>
    </w:p>
    <w:p w14:paraId="27E520D1" w14:textId="77777777" w:rsidR="006E22FC" w:rsidRDefault="006E22FC" w:rsidP="00382EDC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1C28B537" w14:textId="77777777" w:rsidR="006E22FC" w:rsidRDefault="006E22FC" w:rsidP="00382EDC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60BCB6CD" w14:textId="77777777" w:rsidR="006E22FC" w:rsidRPr="00A14A66" w:rsidRDefault="006E22FC" w:rsidP="007F677D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395 INTEGRATED SERVICES</w:t>
      </w:r>
    </w:p>
    <w:p w14:paraId="394F187C" w14:textId="3DC32F29" w:rsidR="006E22FC" w:rsidRPr="003B7F02" w:rsidRDefault="006E22FC" w:rsidP="0076160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3B7F02">
        <w:rPr>
          <w:rFonts w:ascii="Arial" w:hAnsi="Arial" w:cs="Arial"/>
          <w:sz w:val="20"/>
          <w:szCs w:val="20"/>
        </w:rPr>
        <w:t xml:space="preserve">Troldtekt </w:t>
      </w:r>
      <w:proofErr w:type="spellStart"/>
      <w:r w:rsidRPr="003B7F02">
        <w:rPr>
          <w:rFonts w:ascii="Arial" w:hAnsi="Arial" w:cs="Arial"/>
          <w:sz w:val="20"/>
          <w:szCs w:val="20"/>
        </w:rPr>
        <w:t>ceiling</w:t>
      </w:r>
      <w:proofErr w:type="spellEnd"/>
      <w:r w:rsidRPr="003B7F0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10F6A" w:rsidRPr="003B7F02">
        <w:rPr>
          <w:rFonts w:ascii="Arial" w:hAnsi="Arial" w:cs="Arial"/>
          <w:sz w:val="20"/>
          <w:szCs w:val="20"/>
        </w:rPr>
        <w:t>access</w:t>
      </w:r>
      <w:proofErr w:type="spellEnd"/>
      <w:r w:rsidR="00E10F6A" w:rsidRPr="003B7F02">
        <w:rPr>
          <w:rFonts w:ascii="Arial" w:hAnsi="Arial" w:cs="Arial"/>
          <w:sz w:val="20"/>
          <w:szCs w:val="20"/>
        </w:rPr>
        <w:t xml:space="preserve"> panels 300X300</w:t>
      </w:r>
      <w:r w:rsidRPr="003B7F02">
        <w:rPr>
          <w:rFonts w:ascii="Arial" w:hAnsi="Arial" w:cs="Arial"/>
          <w:sz w:val="20"/>
          <w:szCs w:val="20"/>
        </w:rPr>
        <w:t>mm, 400X400mm, 600X600mm</w:t>
      </w:r>
      <w:r w:rsidR="00761600" w:rsidRPr="003B7F02">
        <w:rPr>
          <w:rFonts w:ascii="Arial" w:hAnsi="Arial" w:cs="Arial"/>
          <w:sz w:val="20"/>
          <w:szCs w:val="20"/>
        </w:rPr>
        <w:t>, 600X1200mm</w:t>
      </w:r>
      <w:r w:rsidRPr="003B7F02">
        <w:rPr>
          <w:rFonts w:ascii="Arial" w:hAnsi="Arial" w:cs="Arial"/>
          <w:sz w:val="20"/>
          <w:szCs w:val="20"/>
        </w:rPr>
        <w:t xml:space="preserve">    </w:t>
      </w:r>
    </w:p>
    <w:p w14:paraId="2A6B1AE6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 xml:space="preserve">General: Position services accurately, support adequately. Align and level in relation to the ceiling and suspension system. Do </w:t>
      </w:r>
      <w:r>
        <w:rPr>
          <w:rFonts w:ascii="Arial" w:hAnsi="Arial" w:cs="Arial"/>
          <w:sz w:val="20"/>
          <w:szCs w:val="20"/>
          <w:lang w:val="en-US"/>
        </w:rPr>
        <w:t xml:space="preserve">not </w:t>
      </w:r>
      <w:r w:rsidRPr="007F677D">
        <w:rPr>
          <w:rFonts w:ascii="Arial" w:hAnsi="Arial" w:cs="Arial"/>
          <w:sz w:val="20"/>
          <w:szCs w:val="20"/>
          <w:lang w:val="en-US"/>
        </w:rPr>
        <w:t>diminish performance of ceiling system.</w:t>
      </w:r>
    </w:p>
    <w:p w14:paraId="69F3B8D4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Small fittings: Support with rigid backing boards or other suitable means. Do not damage or distort the ceiling.</w:t>
      </w:r>
    </w:p>
    <w:p w14:paraId="46067D99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Surface spread of flame rating of additional supporting material: Not less than ceiling material.</w:t>
      </w:r>
    </w:p>
    <w:p w14:paraId="020D3598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Services outlets:</w:t>
      </w:r>
    </w:p>
    <w:p w14:paraId="4FCDC7FB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Supported by ceiling system: Provide additional hangers.</w:t>
      </w:r>
    </w:p>
    <w:p w14:paraId="247DD821" w14:textId="77777777" w:rsidR="006E22FC" w:rsidRPr="002D4C5F" w:rsidRDefault="006E22FC" w:rsidP="00382EDC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 xml:space="preserve">Independently supported: Provide flanges to support </w:t>
      </w:r>
      <w:r>
        <w:rPr>
          <w:rFonts w:ascii="Arial" w:hAnsi="Arial" w:cs="Arial"/>
          <w:sz w:val="20"/>
          <w:szCs w:val="20"/>
          <w:lang w:val="en-US"/>
        </w:rPr>
        <w:t xml:space="preserve">or trim </w:t>
      </w:r>
      <w:r w:rsidRPr="007F677D">
        <w:rPr>
          <w:rFonts w:ascii="Arial" w:hAnsi="Arial" w:cs="Arial"/>
          <w:sz w:val="20"/>
          <w:szCs w:val="20"/>
          <w:lang w:val="en-US"/>
        </w:rPr>
        <w:t>ceiling system.</w:t>
      </w:r>
    </w:p>
    <w:p w14:paraId="0AD942B5" w14:textId="77777777" w:rsidR="006E22FC" w:rsidRPr="00A14A66" w:rsidRDefault="006E22FC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sectPr w:rsidR="006E22FC" w:rsidRPr="00A14A66" w:rsidSect="00365B8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646A5"/>
    <w:multiLevelType w:val="hybridMultilevel"/>
    <w:tmpl w:val="3AA41F78"/>
    <w:lvl w:ilvl="0" w:tplc="8A7C366C">
      <w:start w:val="135"/>
      <w:numFmt w:val="bullet"/>
      <w:lvlText w:val="-"/>
      <w:lvlJc w:val="left"/>
      <w:pPr>
        <w:ind w:left="1665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" w15:restartNumberingAfterBreak="0">
    <w:nsid w:val="66B1563F"/>
    <w:multiLevelType w:val="hybridMultilevel"/>
    <w:tmpl w:val="457AB710"/>
    <w:lvl w:ilvl="0" w:tplc="8BEEAC0E">
      <w:start w:val="401"/>
      <w:numFmt w:val="decimal"/>
      <w:lvlText w:val="%1"/>
      <w:lvlJc w:val="left"/>
      <w:pPr>
        <w:ind w:left="1664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2384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3104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3824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4544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5264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984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6704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7424" w:hanging="180"/>
      </w:pPr>
      <w:rPr>
        <w:rFonts w:cs="Times New Roman"/>
      </w:rPr>
    </w:lvl>
  </w:abstractNum>
  <w:num w:numId="1" w16cid:durableId="1859082792">
    <w:abstractNumId w:val="0"/>
  </w:num>
  <w:num w:numId="2" w16cid:durableId="2206014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488"/>
    <w:rsid w:val="00056089"/>
    <w:rsid w:val="00065BE4"/>
    <w:rsid w:val="00076844"/>
    <w:rsid w:val="0009621C"/>
    <w:rsid w:val="00122461"/>
    <w:rsid w:val="00250BC7"/>
    <w:rsid w:val="002A1469"/>
    <w:rsid w:val="002A23AF"/>
    <w:rsid w:val="002A50D9"/>
    <w:rsid w:val="002D4C5F"/>
    <w:rsid w:val="00365B87"/>
    <w:rsid w:val="00382EDC"/>
    <w:rsid w:val="003B7F02"/>
    <w:rsid w:val="003C211F"/>
    <w:rsid w:val="003C574E"/>
    <w:rsid w:val="003F415D"/>
    <w:rsid w:val="00472558"/>
    <w:rsid w:val="004762D0"/>
    <w:rsid w:val="004B69D8"/>
    <w:rsid w:val="004C54F4"/>
    <w:rsid w:val="00532F52"/>
    <w:rsid w:val="00563183"/>
    <w:rsid w:val="005748DE"/>
    <w:rsid w:val="005A0363"/>
    <w:rsid w:val="005F2B93"/>
    <w:rsid w:val="006B2743"/>
    <w:rsid w:val="006E22FC"/>
    <w:rsid w:val="006F5570"/>
    <w:rsid w:val="0075553A"/>
    <w:rsid w:val="00761600"/>
    <w:rsid w:val="007A4C8F"/>
    <w:rsid w:val="007F677D"/>
    <w:rsid w:val="00825A6E"/>
    <w:rsid w:val="00857423"/>
    <w:rsid w:val="0090793A"/>
    <w:rsid w:val="009443DE"/>
    <w:rsid w:val="00996FC8"/>
    <w:rsid w:val="00A14A66"/>
    <w:rsid w:val="00A22FC6"/>
    <w:rsid w:val="00A33A0C"/>
    <w:rsid w:val="00A74233"/>
    <w:rsid w:val="00A93AF3"/>
    <w:rsid w:val="00B3366D"/>
    <w:rsid w:val="00B51F1E"/>
    <w:rsid w:val="00C20678"/>
    <w:rsid w:val="00C27C7E"/>
    <w:rsid w:val="00C92C8F"/>
    <w:rsid w:val="00D06BB2"/>
    <w:rsid w:val="00D27211"/>
    <w:rsid w:val="00D919A6"/>
    <w:rsid w:val="00DF432B"/>
    <w:rsid w:val="00E10F6A"/>
    <w:rsid w:val="00E40503"/>
    <w:rsid w:val="00E51488"/>
    <w:rsid w:val="00E56DAF"/>
    <w:rsid w:val="00EA071C"/>
    <w:rsid w:val="00EA28A7"/>
    <w:rsid w:val="00EF1B4E"/>
    <w:rsid w:val="00FA16A1"/>
    <w:rsid w:val="00FB0A7F"/>
    <w:rsid w:val="00FD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8A1DF8"/>
  <w15:docId w15:val="{AAD739A1-1BB0-4ED4-AC09-923ABF8DF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87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E51488"/>
    <w:pPr>
      <w:ind w:left="720"/>
      <w:contextualSpacing/>
    </w:pPr>
  </w:style>
  <w:style w:type="character" w:styleId="Hyperlink">
    <w:name w:val="Hyperlink"/>
    <w:uiPriority w:val="99"/>
    <w:rsid w:val="00122461"/>
    <w:rPr>
      <w:rFonts w:cs="Times New Roman"/>
      <w:color w:val="0000FF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0962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5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roldtekt.co/uk" TargetMode="External"/><Relationship Id="rId5" Type="http://schemas.openxmlformats.org/officeDocument/2006/relationships/hyperlink" Target="mailto:sales@troldtekt.co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700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Christensen</dc:creator>
  <cp:lastModifiedBy>Michael Østertoft Christensen</cp:lastModifiedBy>
  <cp:revision>6</cp:revision>
  <cp:lastPrinted>2013-10-30T17:19:00Z</cp:lastPrinted>
  <dcterms:created xsi:type="dcterms:W3CDTF">2023-12-12T10:17:00Z</dcterms:created>
  <dcterms:modified xsi:type="dcterms:W3CDTF">2024-12-09T14:51:00Z</dcterms:modified>
</cp:coreProperties>
</file>